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Proyección del documental Rush Hour como parte de las actividades de Ecofilm Festival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La actividad es posible gracias a la colaboración del Festival Internacional de Cine del Medio Ambiente (FICMA).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</w:t>
      </w:r>
      <w:r w:rsidDel="00000000" w:rsidR="00000000" w:rsidRPr="00000000">
        <w:rPr>
          <w:b w:val="1"/>
          <w:highlight w:val="white"/>
          <w:rtl w:val="0"/>
        </w:rPr>
        <w:t xml:space="preserve">17</w:t>
      </w:r>
      <w:r w:rsidDel="00000000" w:rsidR="00000000" w:rsidRPr="00000000">
        <w:rPr>
          <w:b w:val="1"/>
          <w:rtl w:val="0"/>
        </w:rPr>
        <w:t xml:space="preserve"> de octubre de 2018.</w:t>
      </w:r>
      <w:r w:rsidDel="00000000" w:rsidR="00000000" w:rsidRPr="00000000">
        <w:rPr>
          <w:rtl w:val="0"/>
        </w:rPr>
        <w:t xml:space="preserve">- El pasado 14 de octubre, inició oficialmente la octava edición del Ecofilm Festival, en la que realizarán proyecciones de los cortometrajes seleccionados en diversas sedes en la CDMX y otros estados de la República Mexicana, además de otras actividades relacionadas a la temática que se presenta este año: la movilidad sustentable. </w:t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Como en cada nueva edición, el Ecofilm Festival 2018 tiene como invitado a otro festival de cine con el que trabaja en conjunto para alcanzar objetivos en común, principalmente el de concientizar, sensibilizar y educar a toda la ciudadanía en temas relacionados al medio ambiente a través del cine y el arte audiovisual como medio. </w:t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Este año, el Festival Internacional de Cine del Medio Ambiente (FICMA, un referente en el mundo cinematográfico de temática ambiental, con 25 años de historia en España y nueve años tiene presencia en México, se unirá al Ecofilm Festival para llevar a cabo la proyección del largometraje documental </w:t>
      </w:r>
      <w:r w:rsidDel="00000000" w:rsidR="00000000" w:rsidRPr="00000000">
        <w:rPr>
          <w:i w:val="1"/>
          <w:rtl w:val="0"/>
        </w:rPr>
        <w:t xml:space="preserve">Rush Hour</w:t>
      </w:r>
      <w:r w:rsidDel="00000000" w:rsidR="00000000" w:rsidRPr="00000000">
        <w:rPr>
          <w:rtl w:val="0"/>
        </w:rPr>
        <w:t xml:space="preserve">, de Luciana Kaplan, película que fue honorada con el Sol de Oro por parte de FICMA y con un apoyo económico para sus realizadores.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i w:val="1"/>
          <w:rtl w:val="0"/>
        </w:rPr>
        <w:t xml:space="preserve">Rush Hour </w:t>
      </w:r>
      <w:r w:rsidDel="00000000" w:rsidR="00000000" w:rsidRPr="00000000">
        <w:rPr>
          <w:rtl w:val="0"/>
        </w:rPr>
        <w:t xml:space="preserve">retrata de manera íntima las historias paralelas de tres personajes en tres de las ciudades más complejas y emblemáticas del mundo: la Ciudad de México, Los Ángeles y Estambul. Todos sienten que están perdiendo algo esencial en sus vidas que no va a regresar mientras ven pasar el tiempo sumidos en el tráfico de estas enormes metrópolis.</w:t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La proyección se realizará este 18 de octubre en el Centro Cultural Universitario a las 16:30 horas. La directora de este conmovedor documental, Luciana Kaplan, estará presente en esta actividad. La entrada es gratuita pero hay cupo limitado, por lo que los asistentes deben registrarse previamente en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http://ecofilmfestival.org/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Para más información, visita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http://ecofilmfestival.org/</w:t>
        </w:r>
      </w:hyperlink>
      <w:r w:rsidDel="00000000" w:rsidR="00000000" w:rsidRPr="00000000">
        <w:rPr>
          <w:rtl w:val="0"/>
        </w:rPr>
        <w:t xml:space="preserve"> y nuestras redes sociales: 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Vimeo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Ecofilm Festival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ECOFILM Festival, cine por la movilidad sustentable, en su 8ª edición, busca crear conciencia y un impacto positivo a partir de la contribución activa de los ciudadanos. Con el objetivo de aproximarse al tema, y culturizar a los habitantes que activamente puedan transformar sus ciudades en inteligentes, seguras y conscientes ante la innovación y cambios de hábitos sostenibles. Desde su primera edición en 2011, Ecofilm se ha presentado como un festival que responde a la necesidad de sensibilizar a la sociedad sobre la problemática ambiental, promoviendo la producción audiovisual y la cultura ecológica con soluciones que equilibren al ser humano en interacción con su medio ambiente, además de sustentar sus acciones en la colaboración y alianza con instituciones, empresas y personas comprometidas con los temas ambientales prioritarios en la agenda internacional.</w:t>
      </w:r>
    </w:p>
    <w:p w:rsidR="00000000" w:rsidDel="00000000" w:rsidP="00000000" w:rsidRDefault="00000000" w:rsidRPr="00000000" w14:paraId="00000018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Contacto para prensa: 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Pablo Navarrete Espinosa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sz w:val="20"/>
          <w:szCs w:val="20"/>
          <w:highlight w:val="white"/>
        </w:rPr>
      </w:pPr>
      <w:hyperlink r:id="rId13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pablo.navarrete@another.co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5570109840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D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951738" cy="8524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1738" cy="852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user/EcoFilmFestivalMX" TargetMode="External"/><Relationship Id="rId10" Type="http://schemas.openxmlformats.org/officeDocument/2006/relationships/hyperlink" Target="https://vimeo.com/ecofilmfestival" TargetMode="External"/><Relationship Id="rId13" Type="http://schemas.openxmlformats.org/officeDocument/2006/relationships/hyperlink" Target="mailto:pablo.navarrete@another.co" TargetMode="External"/><Relationship Id="rId12" Type="http://schemas.openxmlformats.org/officeDocument/2006/relationships/hyperlink" Target="https://www.instagram.com/ecofilmfestivalm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EcofilmFestival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ecofilmfestival.org/" TargetMode="External"/><Relationship Id="rId7" Type="http://schemas.openxmlformats.org/officeDocument/2006/relationships/hyperlink" Target="http://ecofilmfestival.org/" TargetMode="External"/><Relationship Id="rId8" Type="http://schemas.openxmlformats.org/officeDocument/2006/relationships/hyperlink" Target="https://www.facebook.com/EcoFilmFestival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